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0787" w14:textId="77777777" w:rsidR="00F452F8" w:rsidRDefault="00F452F8" w:rsidP="00F452F8">
      <w:pPr>
        <w:rPr>
          <w:b/>
        </w:rPr>
      </w:pPr>
      <w:r>
        <w:rPr>
          <w:rFonts w:ascii="Arial" w:hAnsi="Arial" w:cs="Arial"/>
          <w:sz w:val="28"/>
          <w:szCs w:val="28"/>
        </w:rPr>
        <w:t>EEECS Summer Research Internships</w:t>
      </w:r>
    </w:p>
    <w:p w14:paraId="1194953F" w14:textId="77777777" w:rsidR="00F452F8" w:rsidRDefault="00F452F8" w:rsidP="00F452F8">
      <w:pPr>
        <w:rPr>
          <w:rFonts w:ascii="Arial" w:hAnsi="Arial" w:cs="Arial"/>
          <w:b/>
          <w:sz w:val="20"/>
          <w:szCs w:val="20"/>
        </w:rPr>
      </w:pPr>
      <w:r>
        <w:rPr>
          <w:b/>
        </w:rPr>
        <w:t>School of Electronics, Electrical Engineering and Computer Science</w:t>
      </w:r>
    </w:p>
    <w:p w14:paraId="0C2E4524" w14:textId="2058EDE6" w:rsidR="00F452F8" w:rsidRDefault="00F452F8" w:rsidP="00F452F8">
      <w:pPr>
        <w:rPr>
          <w:rFonts w:ascii="Arial" w:hAnsi="Arial" w:cs="Arial"/>
          <w:b/>
          <w:sz w:val="20"/>
          <w:szCs w:val="20"/>
        </w:rPr>
      </w:pPr>
      <w:r>
        <w:rPr>
          <w:rFonts w:ascii="Arial" w:hAnsi="Arial" w:cs="Arial"/>
          <w:b/>
          <w:sz w:val="20"/>
          <w:szCs w:val="20"/>
        </w:rPr>
        <w:t>Internships Summer 202</w:t>
      </w:r>
      <w:r w:rsidR="00DB7E9B">
        <w:rPr>
          <w:rFonts w:ascii="Arial" w:hAnsi="Arial" w:cs="Arial"/>
          <w:b/>
          <w:sz w:val="20"/>
          <w:szCs w:val="20"/>
        </w:rPr>
        <w:t>6</w:t>
      </w:r>
    </w:p>
    <w:tbl>
      <w:tblPr>
        <w:tblStyle w:val="TableGrid"/>
        <w:tblW w:w="0" w:type="auto"/>
        <w:tblLook w:val="04A0" w:firstRow="1" w:lastRow="0" w:firstColumn="1" w:lastColumn="0" w:noHBand="0" w:noVBand="1"/>
      </w:tblPr>
      <w:tblGrid>
        <w:gridCol w:w="9016"/>
      </w:tblGrid>
      <w:tr w:rsidR="00F452F8" w14:paraId="2C3BB792" w14:textId="77777777" w:rsidTr="00F452F8">
        <w:tc>
          <w:tcPr>
            <w:tcW w:w="9016" w:type="dxa"/>
          </w:tcPr>
          <w:p w14:paraId="58E6E067" w14:textId="086D96D1" w:rsidR="0093667C" w:rsidRPr="0093667C" w:rsidRDefault="00F452F8" w:rsidP="0093667C">
            <w:r w:rsidRPr="00A9335D">
              <w:rPr>
                <w:b/>
                <w:bCs/>
              </w:rPr>
              <w:t>Proposed Project Title:</w:t>
            </w:r>
            <w:r w:rsidR="00A9335D" w:rsidRPr="00A9335D">
              <w:rPr>
                <w:b/>
                <w:bCs/>
              </w:rPr>
              <w:t xml:space="preserve"> </w:t>
            </w:r>
            <w:r w:rsidR="0093667C" w:rsidRPr="0093667C">
              <w:t>Performance Evaluation of Deep Learning Methods for LiDAR-Based 3D Object Detection in Motorway Merging Scenarios</w:t>
            </w:r>
            <w:r w:rsidR="0093667C">
              <w:t xml:space="preserve"> </w:t>
            </w:r>
          </w:p>
        </w:tc>
      </w:tr>
      <w:tr w:rsidR="00F452F8" w14:paraId="75692CCF" w14:textId="77777777" w:rsidTr="00455211">
        <w:trPr>
          <w:trHeight w:val="654"/>
        </w:trPr>
        <w:tc>
          <w:tcPr>
            <w:tcW w:w="9016" w:type="dxa"/>
          </w:tcPr>
          <w:p w14:paraId="09FE21F3" w14:textId="70451E1B" w:rsidR="00455211" w:rsidRDefault="00F452F8" w:rsidP="00F452F8">
            <w:r w:rsidRPr="00A9335D">
              <w:rPr>
                <w:b/>
                <w:bCs/>
              </w:rPr>
              <w:t>Principal Supervisor:</w:t>
            </w:r>
            <w:r w:rsidR="00A9335D">
              <w:t xml:space="preserve"> Ko</w:t>
            </w:r>
            <w:r w:rsidR="006D4A7B">
              <w:t>nstantinos</w:t>
            </w:r>
            <w:r w:rsidR="00A9335D">
              <w:t xml:space="preserve"> Koufos</w:t>
            </w:r>
          </w:p>
        </w:tc>
      </w:tr>
      <w:tr w:rsidR="00F452F8" w14:paraId="2963BB23" w14:textId="77777777" w:rsidTr="00F452F8">
        <w:tc>
          <w:tcPr>
            <w:tcW w:w="9016" w:type="dxa"/>
          </w:tcPr>
          <w:p w14:paraId="26576956" w14:textId="37907CAD" w:rsidR="0093667C" w:rsidRPr="00B0583B" w:rsidRDefault="00F452F8" w:rsidP="00F452F8">
            <w:r w:rsidRPr="00A9335D">
              <w:rPr>
                <w:b/>
                <w:bCs/>
              </w:rPr>
              <w:t>Project Description:</w:t>
            </w:r>
            <w:r w:rsidR="006D4A7B">
              <w:rPr>
                <w:b/>
                <w:bCs/>
              </w:rPr>
              <w:t xml:space="preserve"> </w:t>
            </w:r>
            <w:r w:rsidR="00B0583B">
              <w:rPr>
                <w:b/>
                <w:bCs/>
              </w:rPr>
              <w:t xml:space="preserve"> </w:t>
            </w:r>
            <w:r w:rsidR="0093667C" w:rsidRPr="0093667C">
              <w:t>This summer project will investigate the performance of deep learning methods for LiDAR-based 3D object detection in realistic motorway merging scenarios. The project builds on a unique real-world trajectory dataset collected over a major UK motorway junction using four drones equipped with high-resolution cameras, together with a MATLAB-based digital twin of the same junction.</w:t>
            </w:r>
            <w:r w:rsidR="0093667C">
              <w:t xml:space="preserve"> </w:t>
            </w:r>
            <w:r w:rsidR="0093667C" w:rsidRPr="0093667C">
              <w:t>The selected student will contribute to two main areas</w:t>
            </w:r>
            <w:r w:rsidR="0093667C">
              <w:t>.</w:t>
            </w:r>
            <w:r w:rsidR="0093667C" w:rsidRPr="0093667C">
              <w:t xml:space="preserve"> First, they will extend the digital twin by placing virtual LiDAR sensors on merging vehicles and generating synthetic point cloud data that reflects realistic motorway traffic conditions and merging behaviours. Second, they will use this data to evaluate the performance of deep learning-based 3D object detection methods for LiDAR point clouds.</w:t>
            </w:r>
            <w:r w:rsidR="0093667C">
              <w:t xml:space="preserve"> </w:t>
            </w:r>
            <w:r w:rsidR="0093667C" w:rsidRPr="0093667C">
              <w:t>LiDAR-based 3D object detection is a key component of the perception stack in automated</w:t>
            </w:r>
            <w:r w:rsidR="00CF2922">
              <w:t>/</w:t>
            </w:r>
            <w:r w:rsidR="0093667C" w:rsidRPr="0093667C">
              <w:t>autonomous vehicles, as it enables the detection and localisation of surrounding road users. In this project, the student will assess detection performance in challenging motorway merging situations, where dense traffic and complex interactions can make perception particularly demanding. The evaluation will be carried out using established metrics such as precision</w:t>
            </w:r>
            <w:r w:rsidR="00CF2922">
              <w:t xml:space="preserve"> and</w:t>
            </w:r>
            <w:r w:rsidR="0093667C" w:rsidRPr="0093667C">
              <w:t xml:space="preserve"> recall </w:t>
            </w:r>
            <w:proofErr w:type="gramStart"/>
            <w:r w:rsidR="0075289E">
              <w:t xml:space="preserve">in order </w:t>
            </w:r>
            <w:r w:rsidR="0093667C" w:rsidRPr="0093667C">
              <w:t>to</w:t>
            </w:r>
            <w:proofErr w:type="gramEnd"/>
            <w:r w:rsidR="0093667C" w:rsidRPr="0093667C">
              <w:t xml:space="preserve"> quantify accuracy and robustness.</w:t>
            </w:r>
          </w:p>
          <w:p w14:paraId="3D057928" w14:textId="6D1A7FA2" w:rsidR="006D4A7B" w:rsidRPr="008B435C" w:rsidRDefault="006D4A7B" w:rsidP="006D4A7B">
            <w:pPr>
              <w:spacing w:after="0"/>
              <w:rPr>
                <w:b/>
                <w:bCs/>
              </w:rPr>
            </w:pPr>
            <w:r w:rsidRPr="008B435C">
              <w:rPr>
                <w:b/>
                <w:bCs/>
              </w:rPr>
              <w:t>Skills required:</w:t>
            </w:r>
          </w:p>
          <w:p w14:paraId="425658C0" w14:textId="72B6E223" w:rsidR="006D4A7B" w:rsidRDefault="008B435C" w:rsidP="006D4A7B">
            <w:pPr>
              <w:pStyle w:val="ListParagraph"/>
              <w:numPr>
                <w:ilvl w:val="0"/>
                <w:numId w:val="1"/>
              </w:numPr>
              <w:jc w:val="both"/>
            </w:pPr>
            <w:r>
              <w:t xml:space="preserve">Experience with </w:t>
            </w:r>
            <w:r w:rsidR="006D4A7B" w:rsidRPr="003E142A">
              <w:t xml:space="preserve">MATLAB </w:t>
            </w:r>
            <w:r w:rsidR="006D4A7B">
              <w:t xml:space="preserve">for data processing, simulation, and visualisation. </w:t>
            </w:r>
          </w:p>
          <w:p w14:paraId="0597A84D" w14:textId="7FAC19FA" w:rsidR="006D4A7B" w:rsidRDefault="006D4A7B" w:rsidP="006D4A7B">
            <w:pPr>
              <w:pStyle w:val="ListParagraph"/>
              <w:numPr>
                <w:ilvl w:val="0"/>
                <w:numId w:val="1"/>
              </w:numPr>
              <w:jc w:val="both"/>
            </w:pPr>
            <w:r>
              <w:t xml:space="preserve">Experience with Python and </w:t>
            </w:r>
            <w:r w:rsidR="0093667C">
              <w:t xml:space="preserve">an interest in </w:t>
            </w:r>
            <w:r>
              <w:t>deep learning algorithms</w:t>
            </w:r>
            <w:r w:rsidR="0093667C">
              <w:t xml:space="preserve"> for 3D object detection</w:t>
            </w:r>
            <w:r>
              <w:t xml:space="preserve">. </w:t>
            </w:r>
          </w:p>
          <w:p w14:paraId="5EE8F09E" w14:textId="0C6078B7" w:rsidR="00F452F8" w:rsidRDefault="006D4A7B" w:rsidP="00F452F8">
            <w:pPr>
              <w:pStyle w:val="ListParagraph"/>
              <w:numPr>
                <w:ilvl w:val="0"/>
                <w:numId w:val="1"/>
              </w:numPr>
              <w:jc w:val="both"/>
            </w:pPr>
            <w:r>
              <w:t>Interest in Autonomous Systems</w:t>
            </w:r>
            <w:r w:rsidR="0093667C">
              <w:t xml:space="preserve"> and self-driving vehicles</w:t>
            </w:r>
            <w:r>
              <w:t>.</w:t>
            </w:r>
          </w:p>
        </w:tc>
      </w:tr>
      <w:tr w:rsidR="00F452F8" w14:paraId="4137F715" w14:textId="77777777" w:rsidTr="00F452F8">
        <w:tc>
          <w:tcPr>
            <w:tcW w:w="9016" w:type="dxa"/>
          </w:tcPr>
          <w:p w14:paraId="5D9783E2" w14:textId="77777777" w:rsidR="00F452F8" w:rsidRPr="00A9335D" w:rsidRDefault="00F452F8" w:rsidP="00F452F8">
            <w:pPr>
              <w:rPr>
                <w:b/>
                <w:bCs/>
              </w:rPr>
            </w:pPr>
            <w:r w:rsidRPr="00A9335D">
              <w:rPr>
                <w:b/>
                <w:bCs/>
              </w:rPr>
              <w:t>Objectives:</w:t>
            </w:r>
          </w:p>
          <w:p w14:paraId="2866C94C" w14:textId="1B88C694" w:rsidR="006D4A7B" w:rsidRDefault="006D4A7B" w:rsidP="006D4A7B">
            <w:pPr>
              <w:pStyle w:val="ListParagraph"/>
              <w:numPr>
                <w:ilvl w:val="0"/>
                <w:numId w:val="1"/>
              </w:numPr>
              <w:jc w:val="both"/>
            </w:pPr>
            <w:r>
              <w:t xml:space="preserve">Collection of synthetic Lidar data </w:t>
            </w:r>
            <w:r w:rsidR="00B0583B">
              <w:t xml:space="preserve">in MATLAB </w:t>
            </w:r>
            <w:r w:rsidRPr="00D21DC9">
              <w:t xml:space="preserve">representing real-world motorway traffic and merging </w:t>
            </w:r>
            <w:r w:rsidR="00B0583B">
              <w:t>manoeuvres</w:t>
            </w:r>
            <w:r w:rsidRPr="00D21DC9">
              <w:t>.</w:t>
            </w:r>
          </w:p>
          <w:p w14:paraId="720EEA1B" w14:textId="14D1AD06" w:rsidR="00F452F8" w:rsidRDefault="006D4A7B" w:rsidP="00F452F8">
            <w:pPr>
              <w:pStyle w:val="ListParagraph"/>
              <w:numPr>
                <w:ilvl w:val="0"/>
                <w:numId w:val="1"/>
              </w:numPr>
              <w:jc w:val="both"/>
            </w:pPr>
            <w:r w:rsidRPr="00D21DC9">
              <w:t xml:space="preserve">Evaluation of </w:t>
            </w:r>
            <w:r w:rsidR="00B0583B">
              <w:t>3D o</w:t>
            </w:r>
            <w:r w:rsidRPr="00D21DC9">
              <w:t xml:space="preserve">bject detection performance </w:t>
            </w:r>
            <w:r w:rsidR="00B0583B">
              <w:t xml:space="preserve">using deep learning </w:t>
            </w:r>
            <w:r w:rsidRPr="00D21DC9">
              <w:t>in realistic merging scenarios.</w:t>
            </w:r>
          </w:p>
        </w:tc>
      </w:tr>
      <w:tr w:rsidR="00F452F8" w14:paraId="2045118F" w14:textId="77777777" w:rsidTr="00F452F8">
        <w:tc>
          <w:tcPr>
            <w:tcW w:w="9016" w:type="dxa"/>
          </w:tcPr>
          <w:p w14:paraId="0010E4EF" w14:textId="77777777" w:rsidR="00F452F8" w:rsidRDefault="00F452F8" w:rsidP="00F452F8">
            <w:r>
              <w:t>Academic Requirements:</w:t>
            </w:r>
          </w:p>
          <w:p w14:paraId="1B0EC26A" w14:textId="176E6687" w:rsidR="00F452F8" w:rsidRDefault="009F7BDF" w:rsidP="00F452F8">
            <w:r>
              <w:rPr>
                <w:rFonts w:eastAsia="Times New Roman" w:cs="Aptos"/>
                <w:color w:val="000000"/>
                <w:sz w:val="24"/>
                <w:szCs w:val="24"/>
                <w:lang w:eastAsia="en-GB"/>
              </w:rPr>
              <w:t xml:space="preserve">The scheme is open to </w:t>
            </w:r>
            <w:r w:rsidR="00A97D48">
              <w:rPr>
                <w:rFonts w:eastAsia="Times New Roman" w:cs="Aptos"/>
                <w:color w:val="000000"/>
                <w:sz w:val="24"/>
                <w:szCs w:val="24"/>
                <w:lang w:eastAsia="en-GB"/>
              </w:rPr>
              <w:t xml:space="preserve">all </w:t>
            </w:r>
            <w:r>
              <w:rPr>
                <w:rFonts w:eastAsia="Times New Roman" w:cs="Aptos"/>
                <w:color w:val="000000"/>
                <w:sz w:val="24"/>
                <w:szCs w:val="24"/>
                <w:lang w:eastAsia="en-GB"/>
              </w:rPr>
              <w:t>EEECS Undergraduates</w:t>
            </w:r>
            <w:r w:rsidR="00A97D48">
              <w:rPr>
                <w:rFonts w:eastAsia="Times New Roman" w:cs="Aptos"/>
                <w:color w:val="000000"/>
                <w:sz w:val="24"/>
                <w:szCs w:val="24"/>
                <w:lang w:eastAsia="en-GB"/>
              </w:rPr>
              <w:t xml:space="preserve">. </w:t>
            </w:r>
            <w:r>
              <w:rPr>
                <w:rFonts w:eastAsia="Times New Roman" w:cs="Aptos"/>
                <w:color w:val="000000"/>
                <w:sz w:val="24"/>
                <w:szCs w:val="24"/>
                <w:lang w:eastAsia="en-GB"/>
              </w:rPr>
              <w:t>A minimum current average classification of 65% average required, higher average classification will be recommended and used as part of the ranking criteria</w:t>
            </w:r>
            <w:r w:rsidR="00913353">
              <w:rPr>
                <w:rFonts w:eastAsia="Times New Roman" w:cs="Aptos"/>
                <w:color w:val="000000"/>
                <w:sz w:val="24"/>
                <w:szCs w:val="24"/>
                <w:lang w:eastAsia="en-GB"/>
              </w:rPr>
              <w:t>.</w:t>
            </w:r>
          </w:p>
        </w:tc>
      </w:tr>
      <w:tr w:rsidR="00F452F8" w14:paraId="0DA5D571" w14:textId="77777777" w:rsidTr="00F452F8">
        <w:tc>
          <w:tcPr>
            <w:tcW w:w="9016" w:type="dxa"/>
          </w:tcPr>
          <w:p w14:paraId="02F21FC2" w14:textId="77777777" w:rsidR="00F452F8" w:rsidRDefault="00F452F8" w:rsidP="00F452F8">
            <w:r>
              <w:t>General Information:</w:t>
            </w:r>
          </w:p>
          <w:p w14:paraId="6AA5AA14" w14:textId="77777777" w:rsidR="00F452F8" w:rsidRDefault="00F452F8" w:rsidP="00F452F8"/>
          <w:p w14:paraId="2FD5D058" w14:textId="77777777" w:rsidR="00F452F8" w:rsidRDefault="00F452F8" w:rsidP="00F452F8"/>
          <w:p w14:paraId="14BF6581" w14:textId="0981E863" w:rsidR="00F452F8" w:rsidRDefault="00F452F8" w:rsidP="00F452F8"/>
        </w:tc>
      </w:tr>
    </w:tbl>
    <w:p w14:paraId="573B93FD" w14:textId="77777777" w:rsidR="00F452F8" w:rsidRDefault="00F452F8"/>
    <w:sectPr w:rsidR="00F45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0E80"/>
    <w:multiLevelType w:val="hybridMultilevel"/>
    <w:tmpl w:val="140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23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F8"/>
    <w:rsid w:val="000D4F38"/>
    <w:rsid w:val="00125B22"/>
    <w:rsid w:val="003400DA"/>
    <w:rsid w:val="00455211"/>
    <w:rsid w:val="004A4760"/>
    <w:rsid w:val="006D4A7B"/>
    <w:rsid w:val="0075289E"/>
    <w:rsid w:val="00864895"/>
    <w:rsid w:val="008738AC"/>
    <w:rsid w:val="008976B8"/>
    <w:rsid w:val="008B435C"/>
    <w:rsid w:val="008F5175"/>
    <w:rsid w:val="00913353"/>
    <w:rsid w:val="0093667C"/>
    <w:rsid w:val="009F7BDF"/>
    <w:rsid w:val="00A9335D"/>
    <w:rsid w:val="00A97D48"/>
    <w:rsid w:val="00B0583B"/>
    <w:rsid w:val="00B77E4B"/>
    <w:rsid w:val="00BF4E33"/>
    <w:rsid w:val="00CD6925"/>
    <w:rsid w:val="00CF2922"/>
    <w:rsid w:val="00DB7E9B"/>
    <w:rsid w:val="00F14AE3"/>
    <w:rsid w:val="00F452F8"/>
    <w:rsid w:val="00FF1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B97A"/>
  <w15:chartTrackingRefBased/>
  <w15:docId w15:val="{94E9ACAD-E2DE-45E5-A721-04BA34E2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2F8"/>
    <w:pPr>
      <w:suppressAutoHyphens/>
      <w:spacing w:after="200" w:line="276" w:lineRule="auto"/>
    </w:pPr>
    <w:rPr>
      <w:rFonts w:ascii="Calibri" w:eastAsia="Arial Unicode MS" w:hAnsi="Calibri" w:cs="Calibri"/>
      <w:kern w:val="0"/>
      <w:lang w:eastAsia="ar-SA"/>
      <w14:ligatures w14:val="none"/>
    </w:rPr>
  </w:style>
  <w:style w:type="paragraph" w:styleId="Heading1">
    <w:name w:val="heading 1"/>
    <w:basedOn w:val="Normal"/>
    <w:next w:val="Normal"/>
    <w:link w:val="Heading1Char"/>
    <w:uiPriority w:val="9"/>
    <w:qFormat/>
    <w:rsid w:val="00F452F8"/>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452F8"/>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52F8"/>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452F8"/>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452F8"/>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452F8"/>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452F8"/>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452F8"/>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452F8"/>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2F8"/>
    <w:rPr>
      <w:rFonts w:eastAsiaTheme="majorEastAsia" w:cstheme="majorBidi"/>
      <w:color w:val="272727" w:themeColor="text1" w:themeTint="D8"/>
    </w:rPr>
  </w:style>
  <w:style w:type="paragraph" w:styleId="Title">
    <w:name w:val="Title"/>
    <w:basedOn w:val="Normal"/>
    <w:next w:val="Normal"/>
    <w:link w:val="TitleChar"/>
    <w:uiPriority w:val="10"/>
    <w:qFormat/>
    <w:rsid w:val="00F452F8"/>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5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2F8"/>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5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2F8"/>
    <w:pPr>
      <w:suppressAutoHyphens w:val="0"/>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452F8"/>
    <w:rPr>
      <w:i/>
      <w:iCs/>
      <w:color w:val="404040" w:themeColor="text1" w:themeTint="BF"/>
    </w:rPr>
  </w:style>
  <w:style w:type="paragraph" w:styleId="ListParagraph">
    <w:name w:val="List Paragraph"/>
    <w:basedOn w:val="Normal"/>
    <w:uiPriority w:val="34"/>
    <w:qFormat/>
    <w:rsid w:val="00F452F8"/>
    <w:pPr>
      <w:suppressAutoHyphens w:val="0"/>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452F8"/>
    <w:rPr>
      <w:i/>
      <w:iCs/>
      <w:color w:val="0F4761" w:themeColor="accent1" w:themeShade="BF"/>
    </w:rPr>
  </w:style>
  <w:style w:type="paragraph" w:styleId="IntenseQuote">
    <w:name w:val="Intense Quote"/>
    <w:basedOn w:val="Normal"/>
    <w:next w:val="Normal"/>
    <w:link w:val="IntenseQuoteChar"/>
    <w:uiPriority w:val="30"/>
    <w:qFormat/>
    <w:rsid w:val="00F452F8"/>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452F8"/>
    <w:rPr>
      <w:i/>
      <w:iCs/>
      <w:color w:val="0F4761" w:themeColor="accent1" w:themeShade="BF"/>
    </w:rPr>
  </w:style>
  <w:style w:type="character" w:styleId="IntenseReference">
    <w:name w:val="Intense Reference"/>
    <w:basedOn w:val="DefaultParagraphFont"/>
    <w:uiPriority w:val="32"/>
    <w:qFormat/>
    <w:rsid w:val="00F452F8"/>
    <w:rPr>
      <w:b/>
      <w:bCs/>
      <w:smallCaps/>
      <w:color w:val="0F4761" w:themeColor="accent1" w:themeShade="BF"/>
      <w:spacing w:val="5"/>
    </w:rPr>
  </w:style>
  <w:style w:type="table" w:styleId="TableGrid">
    <w:name w:val="Table Grid"/>
    <w:basedOn w:val="TableNormal"/>
    <w:uiPriority w:val="39"/>
    <w:rsid w:val="00F45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87022">
      <w:bodyDiv w:val="1"/>
      <w:marLeft w:val="0"/>
      <w:marRight w:val="0"/>
      <w:marTop w:val="0"/>
      <w:marBottom w:val="0"/>
      <w:divBdr>
        <w:top w:val="none" w:sz="0" w:space="0" w:color="auto"/>
        <w:left w:val="none" w:sz="0" w:space="0" w:color="auto"/>
        <w:bottom w:val="none" w:sz="0" w:space="0" w:color="auto"/>
        <w:right w:val="none" w:sz="0" w:space="0" w:color="auto"/>
      </w:divBdr>
    </w:div>
    <w:div w:id="777339312">
      <w:bodyDiv w:val="1"/>
      <w:marLeft w:val="0"/>
      <w:marRight w:val="0"/>
      <w:marTop w:val="0"/>
      <w:marBottom w:val="0"/>
      <w:divBdr>
        <w:top w:val="none" w:sz="0" w:space="0" w:color="auto"/>
        <w:left w:val="none" w:sz="0" w:space="0" w:color="auto"/>
        <w:bottom w:val="none" w:sz="0" w:space="0" w:color="auto"/>
        <w:right w:val="none" w:sz="0" w:space="0" w:color="auto"/>
      </w:divBdr>
    </w:div>
    <w:div w:id="19372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Cranston</dc:creator>
  <cp:keywords/>
  <dc:description/>
  <cp:lastModifiedBy>Fionnuala Harte</cp:lastModifiedBy>
  <cp:revision>2</cp:revision>
  <dcterms:created xsi:type="dcterms:W3CDTF">2026-03-09T10:27:00Z</dcterms:created>
  <dcterms:modified xsi:type="dcterms:W3CDTF">2026-03-09T10:27:00Z</dcterms:modified>
</cp:coreProperties>
</file>